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86F" w:rsidRDefault="008B72C1" w:rsidP="00256013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8B72C1">
        <w:rPr>
          <w:b/>
          <w:sz w:val="28"/>
          <w:szCs w:val="28"/>
        </w:rPr>
        <w:t>СЕМИНАР – ПРАКТИКУМ</w:t>
      </w:r>
    </w:p>
    <w:p w:rsidR="008B72C1" w:rsidRPr="008B72C1" w:rsidRDefault="008B72C1" w:rsidP="008B72C1">
      <w:pPr>
        <w:jc w:val="center"/>
        <w:rPr>
          <w:b/>
          <w:sz w:val="28"/>
          <w:szCs w:val="28"/>
        </w:rPr>
      </w:pPr>
    </w:p>
    <w:p w:rsidR="008B72C1" w:rsidRPr="008B72C1" w:rsidRDefault="008B72C1" w:rsidP="008B72C1">
      <w:pPr>
        <w:jc w:val="center"/>
        <w:rPr>
          <w:b/>
          <w:sz w:val="32"/>
          <w:szCs w:val="32"/>
        </w:rPr>
      </w:pPr>
      <w:r w:rsidRPr="008B72C1">
        <w:rPr>
          <w:b/>
          <w:sz w:val="32"/>
          <w:szCs w:val="32"/>
        </w:rPr>
        <w:t>ИЗУЧЕНИЕ ФЕДЕРАЛЬНОГО ГОСУДАРСТВЕННОГО</w:t>
      </w:r>
    </w:p>
    <w:p w:rsidR="008B72C1" w:rsidRPr="008B72C1" w:rsidRDefault="008B72C1" w:rsidP="008B72C1">
      <w:pPr>
        <w:jc w:val="center"/>
        <w:rPr>
          <w:b/>
          <w:sz w:val="32"/>
          <w:szCs w:val="32"/>
        </w:rPr>
      </w:pPr>
      <w:r w:rsidRPr="008B72C1">
        <w:rPr>
          <w:b/>
          <w:sz w:val="32"/>
          <w:szCs w:val="32"/>
        </w:rPr>
        <w:t>ОБРАЗОВАТЕЛЬНОГО СТАНДАРТА</w:t>
      </w:r>
    </w:p>
    <w:p w:rsidR="000F286F" w:rsidRPr="008B72C1" w:rsidRDefault="00256013" w:rsidP="0025601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ДОШКОЛЬНОГО ОБРАЗОВАНИЯ</w:t>
      </w:r>
    </w:p>
    <w:p w:rsidR="000F286F" w:rsidRDefault="000F286F"/>
    <w:p w:rsidR="000F286F" w:rsidRDefault="000F286F"/>
    <w:p w:rsidR="000F286F" w:rsidRDefault="000F286F">
      <w:r w:rsidRPr="00D73FC0">
        <w:rPr>
          <w:noProof/>
          <w:lang w:eastAsia="ru-RU"/>
        </w:rPr>
        <w:drawing>
          <wp:inline distT="0" distB="0" distL="0" distR="0" wp14:anchorId="3FBFA8F3" wp14:editId="36C14CF1">
            <wp:extent cx="5187473" cy="3925957"/>
            <wp:effectExtent l="0" t="0" r="0" b="0"/>
            <wp:docPr id="3" name="Рисунок 3" descr="C:\Users\Пользователь\Desktop\введение ФГОС\изучаем фгос\SAM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ведение ФГОС\изучаем фгос\SAM_2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95" cy="394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6F" w:rsidRDefault="000F286F"/>
    <w:p w:rsidR="000F286F" w:rsidRPr="00256013" w:rsidRDefault="00C67C84">
      <w:pPr>
        <w:rPr>
          <w:sz w:val="32"/>
          <w:szCs w:val="32"/>
        </w:rPr>
      </w:pPr>
      <w:r w:rsidRPr="00256013">
        <w:rPr>
          <w:sz w:val="32"/>
          <w:szCs w:val="32"/>
        </w:rPr>
        <w:t>Семинар посвящен решению одной из годовых задач нашего дошкольного учреждения, а именно повышению уровня педагогической компетентности педагогов посредством освоения и внедрения ФГОС ДО в образовательный процесса ДОУ.</w:t>
      </w:r>
    </w:p>
    <w:p w:rsidR="000F286F" w:rsidRPr="00256013" w:rsidRDefault="000F286F">
      <w:pPr>
        <w:rPr>
          <w:sz w:val="32"/>
          <w:szCs w:val="32"/>
        </w:rPr>
      </w:pPr>
    </w:p>
    <w:p w:rsidR="000F286F" w:rsidRDefault="000F286F"/>
    <w:p w:rsidR="000F286F" w:rsidRDefault="000F286F"/>
    <w:p w:rsidR="00256013" w:rsidRDefault="00E34AEE">
      <w:r w:rsidRPr="00E34AE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C:\Users\Пользователь\Desktop\введение ФГОС\изучаем фгос\SAM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ведение ФГОС\изучаем фгос\SAM_2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13" w:rsidRPr="00E34AEE" w:rsidRDefault="00C67C84" w:rsidP="00E34AEE">
      <w:pPr>
        <w:ind w:left="-1361"/>
        <w:jc w:val="center"/>
        <w:rPr>
          <w:sz w:val="32"/>
          <w:szCs w:val="32"/>
        </w:rPr>
      </w:pPr>
      <w:r w:rsidRPr="00E34AEE">
        <w:rPr>
          <w:sz w:val="32"/>
          <w:szCs w:val="32"/>
        </w:rPr>
        <w:t>В некотором царстве, в некотором государстве</w:t>
      </w:r>
    </w:p>
    <w:p w:rsidR="00C67C84" w:rsidRPr="00E34AEE" w:rsidRDefault="00C67C84" w:rsidP="00E34AEE">
      <w:pPr>
        <w:ind w:left="-1361"/>
        <w:jc w:val="center"/>
        <w:rPr>
          <w:sz w:val="32"/>
          <w:szCs w:val="32"/>
        </w:rPr>
      </w:pPr>
      <w:proofErr w:type="gramStart"/>
      <w:r w:rsidRPr="00E34AEE">
        <w:rPr>
          <w:sz w:val="32"/>
          <w:szCs w:val="32"/>
        </w:rPr>
        <w:t>жил</w:t>
      </w:r>
      <w:proofErr w:type="gramEnd"/>
      <w:r w:rsidRPr="00E34AEE">
        <w:rPr>
          <w:sz w:val="32"/>
          <w:szCs w:val="32"/>
        </w:rPr>
        <w:t xml:space="preserve"> – был педагог.</w:t>
      </w:r>
    </w:p>
    <w:p w:rsidR="00D73FC0" w:rsidRDefault="00D73FC0"/>
    <w:p w:rsidR="00E34AEE" w:rsidRDefault="00E34AEE"/>
    <w:p w:rsidR="00D73FC0" w:rsidRPr="00E34AEE" w:rsidRDefault="00E34AEE">
      <w:r w:rsidRPr="00E34AE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6" name="Рисунок 16" descr="C:\Users\Пользователь\Desktop\введение ФГОС\изучаем фгос\SAM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ведение ФГОС\изучаем фгос\SAM_2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86F" w:rsidRPr="00256013">
        <w:rPr>
          <w:sz w:val="32"/>
          <w:szCs w:val="32"/>
        </w:rPr>
        <w:t>Сидит педагог под елкой мудрости, думу думает: Как ему сотворить диво – дивное, чудо – чудное: сотворить педагогический процесс</w:t>
      </w:r>
      <w:r w:rsidR="00C67C84" w:rsidRPr="00256013">
        <w:rPr>
          <w:sz w:val="32"/>
          <w:szCs w:val="32"/>
        </w:rPr>
        <w:t xml:space="preserve"> еще интереснее и увлекательнее.</w:t>
      </w:r>
    </w:p>
    <w:p w:rsidR="00D73FC0" w:rsidRDefault="00D73FC0"/>
    <w:p w:rsidR="00C67C84" w:rsidRDefault="00C67C84">
      <w:r w:rsidRPr="00C67C84">
        <w:rPr>
          <w:noProof/>
          <w:lang w:eastAsia="ru-RU"/>
        </w:rPr>
        <w:lastRenderedPageBreak/>
        <w:drawing>
          <wp:inline distT="0" distB="0" distL="0" distR="0">
            <wp:extent cx="4998020" cy="3597966"/>
            <wp:effectExtent l="0" t="0" r="0" b="2540"/>
            <wp:docPr id="14" name="Рисунок 14" descr="C:\Users\Пользователь\Desktop\введение ФГОС\изучаем фгос\SAM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ведение ФГОС\изучаем фгос\SAM_2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871" cy="36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EE" w:rsidRDefault="00E34AEE">
      <w:pPr>
        <w:rPr>
          <w:sz w:val="32"/>
          <w:szCs w:val="32"/>
        </w:rPr>
      </w:pPr>
    </w:p>
    <w:p w:rsidR="00C67C84" w:rsidRDefault="00C67C84">
      <w:pPr>
        <w:rPr>
          <w:sz w:val="32"/>
          <w:szCs w:val="32"/>
        </w:rPr>
      </w:pPr>
      <w:r w:rsidRPr="00256013">
        <w:rPr>
          <w:sz w:val="32"/>
          <w:szCs w:val="32"/>
        </w:rPr>
        <w:t>Ветер перемен принес ФГОС. Испугался Педагог обрушившихся перемен, растерялся, плечами пожимает в недоумении.</w:t>
      </w:r>
    </w:p>
    <w:p w:rsidR="000F286F" w:rsidRPr="008B72C1" w:rsidRDefault="000F286F">
      <w:pPr>
        <w:rPr>
          <w:sz w:val="24"/>
          <w:szCs w:val="24"/>
        </w:rPr>
      </w:pPr>
    </w:p>
    <w:p w:rsidR="000F286F" w:rsidRDefault="000F286F"/>
    <w:p w:rsidR="002E0FCD" w:rsidRDefault="00E34AEE">
      <w:r w:rsidRPr="00E34AEE">
        <w:rPr>
          <w:noProof/>
          <w:lang w:eastAsia="ru-RU"/>
        </w:rPr>
        <w:drawing>
          <wp:inline distT="0" distB="0" distL="0" distR="0">
            <wp:extent cx="5118652" cy="3507740"/>
            <wp:effectExtent l="0" t="0" r="6350" b="0"/>
            <wp:docPr id="13" name="Рисунок 13" descr="C:\Users\Пользователь\Desktop\введение ФГОС\изучаем фгос\SAM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ведение ФГОС\изучаем фгос\SAM_2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204" cy="351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84" w:rsidRDefault="00C67C84"/>
    <w:p w:rsidR="002E0FCD" w:rsidRDefault="000F286F">
      <w:r w:rsidRPr="000F286F">
        <w:rPr>
          <w:noProof/>
          <w:lang w:eastAsia="ru-RU"/>
        </w:rPr>
        <w:lastRenderedPageBreak/>
        <w:drawing>
          <wp:inline distT="0" distB="0" distL="0" distR="0">
            <wp:extent cx="5015230" cy="3567829"/>
            <wp:effectExtent l="0" t="0" r="0" b="0"/>
            <wp:docPr id="6" name="Рисунок 6" descr="C:\Users\Пользователь\Desktop\введение ФГОС\изучаем фгос\SAM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ведение ФГОС\изучаем фгос\SAM_2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470" cy="36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13" w:rsidRDefault="00256013" w:rsidP="00256013">
      <w:pPr>
        <w:rPr>
          <w:sz w:val="32"/>
          <w:szCs w:val="32"/>
        </w:rPr>
      </w:pPr>
    </w:p>
    <w:p w:rsidR="002E0FCD" w:rsidRPr="00256013" w:rsidRDefault="002E0FCD" w:rsidP="00256013">
      <w:pPr>
        <w:jc w:val="center"/>
        <w:rPr>
          <w:sz w:val="32"/>
          <w:szCs w:val="32"/>
        </w:rPr>
      </w:pPr>
      <w:r w:rsidRPr="00256013">
        <w:rPr>
          <w:sz w:val="32"/>
          <w:szCs w:val="32"/>
        </w:rPr>
        <w:t>Вот тебе области образовательные.</w:t>
      </w:r>
      <w:r w:rsidR="00256013">
        <w:rPr>
          <w:sz w:val="32"/>
          <w:szCs w:val="32"/>
        </w:rPr>
        <w:t xml:space="preserve"> </w:t>
      </w:r>
      <w:r w:rsidRPr="00256013">
        <w:rPr>
          <w:sz w:val="32"/>
          <w:szCs w:val="32"/>
        </w:rPr>
        <w:t>Зачитаем вместе, дружно.</w:t>
      </w:r>
    </w:p>
    <w:p w:rsidR="00256013" w:rsidRDefault="00256013"/>
    <w:p w:rsidR="002E0FCD" w:rsidRDefault="002E0FCD"/>
    <w:p w:rsidR="00E34AEE" w:rsidRDefault="002E0FCD">
      <w:r w:rsidRPr="000F286F">
        <w:rPr>
          <w:noProof/>
          <w:lang w:eastAsia="ru-RU"/>
        </w:rPr>
        <w:drawing>
          <wp:inline distT="0" distB="0" distL="0" distR="0" wp14:anchorId="5DAF64AD" wp14:editId="2CB63789">
            <wp:extent cx="5015473" cy="4007485"/>
            <wp:effectExtent l="0" t="0" r="0" b="0"/>
            <wp:docPr id="17" name="Рисунок 17" descr="C:\Users\Пользователь\Desktop\введение ФГОС\изучаем фгос\SAM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ведение ФГОС\изучаем фгос\SAM_2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99" cy="40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6F" w:rsidRDefault="000F286F"/>
    <w:p w:rsidR="002E0FCD" w:rsidRDefault="000F286F">
      <w:r w:rsidRPr="000F286F">
        <w:rPr>
          <w:noProof/>
          <w:lang w:eastAsia="ru-RU"/>
        </w:rPr>
        <w:drawing>
          <wp:inline distT="0" distB="0" distL="0" distR="0">
            <wp:extent cx="5188226" cy="3759153"/>
            <wp:effectExtent l="0" t="0" r="0" b="0"/>
            <wp:docPr id="10" name="Рисунок 10" descr="C:\Users\Пользователь\Desktop\введение ФГОС\изучаем фгос\SAM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ведение ФГОС\изучаем фгос\SAM_2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15" cy="37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CD" w:rsidRDefault="002E0FCD">
      <w:pPr>
        <w:rPr>
          <w:sz w:val="32"/>
          <w:szCs w:val="32"/>
        </w:rPr>
      </w:pPr>
      <w:r w:rsidRPr="00E34AEE">
        <w:rPr>
          <w:sz w:val="32"/>
          <w:szCs w:val="32"/>
        </w:rPr>
        <w:t>Давайте попробуем спланировать работу по теме «Волшебница – зима» в каждой образовательной области на старший дошкольный возраст.</w:t>
      </w:r>
    </w:p>
    <w:p w:rsidR="00E34AEE" w:rsidRPr="00E34AEE" w:rsidRDefault="00E34AEE">
      <w:pPr>
        <w:rPr>
          <w:sz w:val="32"/>
          <w:szCs w:val="32"/>
        </w:rPr>
      </w:pPr>
      <w:r w:rsidRPr="00C67C84">
        <w:rPr>
          <w:noProof/>
          <w:lang w:eastAsia="ru-RU"/>
        </w:rPr>
        <w:drawing>
          <wp:inline distT="0" distB="0" distL="0" distR="0" wp14:anchorId="70D0EA8E" wp14:editId="19C348AB">
            <wp:extent cx="5187950" cy="3329305"/>
            <wp:effectExtent l="0" t="0" r="0" b="4445"/>
            <wp:docPr id="11" name="Рисунок 11" descr="C:\Users\Пользователь\Desktop\введение ФГОС\изучаем фгос\SAM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ведение ФГОС\изучаем фгос\SAM_2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87" cy="335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6F" w:rsidRPr="00E34AEE" w:rsidRDefault="000F286F">
      <w:pPr>
        <w:rPr>
          <w:sz w:val="32"/>
          <w:szCs w:val="32"/>
        </w:rPr>
      </w:pPr>
    </w:p>
    <w:p w:rsidR="002E0FCD" w:rsidRPr="00E34AEE" w:rsidRDefault="00E34AEE" w:rsidP="00E34AE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E34AEE" w:rsidRDefault="002E0FCD">
      <w:r w:rsidRPr="00C67C84">
        <w:rPr>
          <w:noProof/>
          <w:lang w:eastAsia="ru-RU"/>
        </w:rPr>
        <w:lastRenderedPageBreak/>
        <w:drawing>
          <wp:inline distT="0" distB="0" distL="0" distR="0" wp14:anchorId="424D4889" wp14:editId="29E4984C">
            <wp:extent cx="5277485" cy="3679745"/>
            <wp:effectExtent l="0" t="0" r="0" b="0"/>
            <wp:docPr id="19" name="Рисунок 19" descr="C:\Users\Пользователь\Desktop\введение ФГОС\изучаем фгос\SAM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ведение ФГОС\изучаем фгос\SAM_23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39" cy="36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EE" w:rsidRDefault="00E34AEE"/>
    <w:p w:rsidR="00E34AEE" w:rsidRPr="00E34AEE" w:rsidRDefault="00E34AEE" w:rsidP="00E34AEE">
      <w:pPr>
        <w:jc w:val="center"/>
        <w:rPr>
          <w:sz w:val="32"/>
          <w:szCs w:val="32"/>
        </w:rPr>
      </w:pPr>
      <w:r w:rsidRPr="00E34AEE">
        <w:rPr>
          <w:sz w:val="32"/>
          <w:szCs w:val="32"/>
        </w:rPr>
        <w:t>Работа в группах.</w:t>
      </w:r>
    </w:p>
    <w:p w:rsidR="00E34AEE" w:rsidRDefault="00E34AEE"/>
    <w:p w:rsidR="00E34AEE" w:rsidRDefault="00E34AEE"/>
    <w:p w:rsidR="002E0FCD" w:rsidRDefault="002E0FCD">
      <w:r w:rsidRPr="002E0FCD">
        <w:rPr>
          <w:noProof/>
          <w:lang w:eastAsia="ru-RU"/>
        </w:rPr>
        <w:drawing>
          <wp:inline distT="0" distB="0" distL="0" distR="0">
            <wp:extent cx="5276940" cy="3848459"/>
            <wp:effectExtent l="0" t="0" r="0" b="0"/>
            <wp:docPr id="21" name="Рисунок 21" descr="C:\Users\Пользователь\Desktop\введение ФГОС\изучаем фгос\SAM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ведение ФГОС\изучаем фгос\SAM_2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263" cy="385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CD" w:rsidRDefault="002E0FCD"/>
    <w:p w:rsidR="00C67C84" w:rsidRDefault="00C67C84"/>
    <w:p w:rsidR="00C67C84" w:rsidRDefault="002E0FCD">
      <w:r w:rsidRPr="002E0FC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C:\Users\Пользователь\Desktop\введение ФГОС\изучаем фгос\SAM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ведение ФГОС\изучаем фгос\SAM_23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CD" w:rsidRDefault="002E0FCD"/>
    <w:p w:rsidR="002E0FCD" w:rsidRPr="00E34AEE" w:rsidRDefault="002E0FCD" w:rsidP="008B72C1">
      <w:pPr>
        <w:jc w:val="center"/>
        <w:rPr>
          <w:sz w:val="32"/>
          <w:szCs w:val="32"/>
        </w:rPr>
      </w:pPr>
      <w:r w:rsidRPr="00E34AEE">
        <w:rPr>
          <w:sz w:val="32"/>
          <w:szCs w:val="32"/>
        </w:rPr>
        <w:t>Подведение итогов.</w:t>
      </w:r>
    </w:p>
    <w:p w:rsidR="00C67C84" w:rsidRPr="00E34AEE" w:rsidRDefault="00C67C84">
      <w:pPr>
        <w:rPr>
          <w:sz w:val="32"/>
          <w:szCs w:val="32"/>
        </w:rPr>
      </w:pPr>
    </w:p>
    <w:sectPr w:rsidR="00C67C84" w:rsidRPr="00E34AEE" w:rsidSect="00E67C86">
      <w:pgSz w:w="11906" w:h="16838"/>
      <w:pgMar w:top="1134" w:right="850" w:bottom="1134" w:left="1701" w:header="708" w:footer="708" w:gutter="0"/>
      <w:pgBorders w:offsetFrom="page">
        <w:top w:val="papyrus" w:sz="24" w:space="24" w:color="auto"/>
        <w:left w:val="papyrus" w:sz="24" w:space="24" w:color="auto"/>
        <w:bottom w:val="papyrus" w:sz="24" w:space="24" w:color="auto"/>
        <w:right w:val="papyru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1E6"/>
    <w:rsid w:val="000F286F"/>
    <w:rsid w:val="00111B03"/>
    <w:rsid w:val="00256013"/>
    <w:rsid w:val="002E0FCD"/>
    <w:rsid w:val="008B72C1"/>
    <w:rsid w:val="00983A56"/>
    <w:rsid w:val="009F31E6"/>
    <w:rsid w:val="00AA40A3"/>
    <w:rsid w:val="00C67C84"/>
    <w:rsid w:val="00D73FC0"/>
    <w:rsid w:val="00E34AEE"/>
    <w:rsid w:val="00E6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466F0B-06C9-43E6-A5EA-34431D827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B57F4-5B14-4878-B096-1A7099814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2015-01-30T05:10:00Z</dcterms:created>
  <dcterms:modified xsi:type="dcterms:W3CDTF">2015-02-10T07:26:00Z</dcterms:modified>
</cp:coreProperties>
</file>